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3A" w:rsidRPr="00AF783A" w:rsidRDefault="00AF783A" w:rsidP="00AF78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F783A">
        <w:rPr>
          <w:rFonts w:ascii="Times New Roman" w:eastAsia="Times New Roman" w:hAnsi="Times New Roman" w:cs="Times New Roman"/>
          <w:sz w:val="36"/>
          <w:szCs w:val="36"/>
          <w:lang w:eastAsia="pl-PL"/>
        </w:rPr>
        <w:t>Identyfikator postępowania</w:t>
      </w:r>
    </w:p>
    <w:p w:rsidR="00AF783A" w:rsidRPr="00AF783A" w:rsidRDefault="00AF783A" w:rsidP="00AF78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AF783A" w:rsidRPr="00AF783A" w:rsidRDefault="00AF783A" w:rsidP="00AF78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pl-PL"/>
        </w:rPr>
      </w:pPr>
      <w:r w:rsidRPr="00AF783A">
        <w:rPr>
          <w:rFonts w:ascii="Times New Roman" w:eastAsia="Times New Roman" w:hAnsi="Times New Roman" w:cs="Times New Roman"/>
          <w:sz w:val="36"/>
          <w:szCs w:val="36"/>
          <w:lang w:val="en-US" w:eastAsia="pl-PL"/>
        </w:rPr>
        <w:t>e10b36e1-c1f9-4eff-a7a7-50e421a18df0</w:t>
      </w:r>
    </w:p>
    <w:p w:rsidR="00981532" w:rsidRPr="00AF783A" w:rsidRDefault="00981532">
      <w:pPr>
        <w:rPr>
          <w:sz w:val="36"/>
          <w:szCs w:val="36"/>
          <w:lang w:val="en-US"/>
        </w:rPr>
      </w:pPr>
      <w:bookmarkStart w:id="0" w:name="_GoBack"/>
      <w:bookmarkEnd w:id="0"/>
    </w:p>
    <w:sectPr w:rsidR="00981532" w:rsidRPr="00AF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3B"/>
    <w:rsid w:val="002A063B"/>
    <w:rsid w:val="00981532"/>
    <w:rsid w:val="00A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2022-03-01T10:15:00Z</dcterms:created>
  <dcterms:modified xsi:type="dcterms:W3CDTF">2022-03-01T10:20:00Z</dcterms:modified>
</cp:coreProperties>
</file>